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7E" w:rsidRDefault="002706B3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jc w:val="center"/>
        <w:outlineLvl w:val="2"/>
        <w:rPr>
          <w:b/>
          <w:lang w:val="bg-BG"/>
        </w:rPr>
      </w:pPr>
      <w:r>
        <w:rPr>
          <w:b/>
          <w:noProof/>
          <w:lang w:val="bg-BG" w:eastAsia="bg-BG"/>
        </w:rPr>
        <w:pict>
          <v:group id="_x0000_s1026" style="position:absolute;left:0;text-align:left;margin-left:2pt;margin-top:-40.05pt;width:612.3pt;height:126.8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972B7E" w:rsidRDefault="00972B7E" w:rsidP="00972B7E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972B7E" w:rsidRDefault="00972B7E" w:rsidP="00972B7E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</w:rPr>
                      <w:t xml:space="preserve">  </w:t>
                    </w:r>
                  </w:p>
                  <w:p w:rsidR="00972B7E" w:rsidRPr="00E600A2" w:rsidRDefault="00972B7E" w:rsidP="00972B7E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</w:rPr>
                    </w:pPr>
                  </w:p>
                  <w:p w:rsidR="00972B7E" w:rsidRDefault="00972B7E" w:rsidP="00972B7E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F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</w:t>
                    </w:r>
                    <w:r>
                      <w:rPr>
                        <w:sz w:val="20"/>
                      </w:rPr>
                      <w:sym w:font="Wingdings" w:char="F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318,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461</w:t>
                    </w:r>
                  </w:p>
                  <w:p w:rsidR="00972B7E" w:rsidRPr="00BB6BF6" w:rsidRDefault="00972B7E" w:rsidP="00972B7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7550 с.Кайнарджа, обл.Силистра</w:t>
                    </w:r>
                    <w:r>
                      <w:rPr>
                        <w:rFonts w:ascii="Arial" w:hAnsi="Arial"/>
                        <w:b/>
                      </w:rPr>
                      <w:tab/>
                    </w:r>
                    <w:r>
                      <w:rPr>
                        <w:rFonts w:ascii="Arial" w:hAnsi="Arial"/>
                        <w:b/>
                      </w:rPr>
                      <w:tab/>
                      <w:t xml:space="preserve">     </w:t>
                    </w:r>
                    <w:r w:rsidRPr="00BB6BF6">
                      <w:rPr>
                        <w:rFonts w:ascii="Arial" w:hAnsi="Arial"/>
                        <w:b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</w:rPr>
                      <w:t>mail</w:t>
                    </w:r>
                    <w:r w:rsidRPr="00BB6BF6">
                      <w:rPr>
                        <w:rFonts w:ascii="Arial" w:hAnsi="Arial"/>
                        <w:b/>
                      </w:rPr>
                      <w:t>:</w:t>
                    </w:r>
                    <w:r>
                      <w:rPr>
                        <w:rFonts w:ascii="Arial" w:hAnsi="Arial"/>
                        <w:b/>
                      </w:rPr>
                      <w:t>kain</w:t>
                    </w:r>
                    <w:r w:rsidRPr="00BB6BF6">
                      <w:rPr>
                        <w:rFonts w:ascii="Arial" w:hAnsi="Arial"/>
                        <w:b/>
                      </w:rPr>
                      <w:t>_</w:t>
                    </w:r>
                    <w:r>
                      <w:rPr>
                        <w:rFonts w:ascii="Arial" w:hAnsi="Arial"/>
                        <w:b/>
                      </w:rPr>
                      <w:t>s</w:t>
                    </w:r>
                    <w:r w:rsidRPr="00BB6BF6">
                      <w:rPr>
                        <w:rFonts w:ascii="Arial" w:hAnsi="Arial"/>
                        <w:b/>
                      </w:rPr>
                      <w:t>@</w:t>
                    </w:r>
                    <w:r>
                      <w:rPr>
                        <w:rFonts w:ascii="Arial" w:hAnsi="Arial"/>
                        <w:b/>
                      </w:rPr>
                      <w:t>abv</w:t>
                    </w:r>
                    <w:r w:rsidRPr="00BB6BF6"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bg</w:t>
                    </w:r>
                  </w:p>
                  <w:p w:rsidR="00972B7E" w:rsidRDefault="00972B7E" w:rsidP="00972B7E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7" o:title="gerb zelen" cropleft="15221f" cropright="16067f"/>
            </v:shape>
          </v:group>
        </w:pict>
      </w:r>
    </w:p>
    <w:p w:rsidR="00972B7E" w:rsidRDefault="00972B7E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outlineLvl w:val="2"/>
        <w:rPr>
          <w:b/>
          <w:lang w:val="bg-BG"/>
        </w:rPr>
      </w:pPr>
    </w:p>
    <w:p w:rsidR="00972B7E" w:rsidRDefault="00972B7E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outlineLvl w:val="2"/>
        <w:rPr>
          <w:b/>
          <w:lang w:val="bg-BG"/>
        </w:rPr>
      </w:pPr>
    </w:p>
    <w:p w:rsidR="00972B7E" w:rsidRDefault="00972B7E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outlineLvl w:val="2"/>
        <w:rPr>
          <w:b/>
          <w:lang w:val="bg-BG"/>
        </w:rPr>
      </w:pPr>
    </w:p>
    <w:p w:rsidR="00972B7E" w:rsidRDefault="00972B7E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outlineLvl w:val="2"/>
        <w:rPr>
          <w:b/>
          <w:lang w:val="bg-BG"/>
        </w:rPr>
      </w:pPr>
    </w:p>
    <w:p w:rsidR="00EA170C" w:rsidRPr="00EA170C" w:rsidRDefault="00EA170C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jc w:val="center"/>
        <w:outlineLvl w:val="2"/>
        <w:rPr>
          <w:b/>
          <w:lang w:val="bg-BG"/>
        </w:rPr>
      </w:pPr>
    </w:p>
    <w:p w:rsidR="00972B7E" w:rsidRDefault="00972B7E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jc w:val="center"/>
        <w:outlineLvl w:val="2"/>
        <w:rPr>
          <w:b/>
          <w:lang w:val="bg-BG"/>
        </w:rPr>
      </w:pPr>
      <w:r>
        <w:rPr>
          <w:b/>
          <w:lang w:val="bg-BG"/>
        </w:rPr>
        <w:t>З  А  П  О  В  Е  Д</w:t>
      </w:r>
    </w:p>
    <w:p w:rsidR="00972B7E" w:rsidRDefault="00972B7E" w:rsidP="00B47A5E">
      <w:pPr>
        <w:pStyle w:val="a3"/>
        <w:keepNext/>
        <w:tabs>
          <w:tab w:val="clear" w:pos="4153"/>
          <w:tab w:val="clear" w:pos="8306"/>
        </w:tabs>
        <w:spacing w:line="20" w:lineRule="atLeast"/>
        <w:jc w:val="center"/>
        <w:outlineLvl w:val="2"/>
        <w:rPr>
          <w:b/>
          <w:lang w:val="bg-BG"/>
        </w:rPr>
      </w:pPr>
      <w:r w:rsidRPr="00331E9A">
        <w:rPr>
          <w:b/>
          <w:lang w:val="bg-BG"/>
        </w:rPr>
        <w:t xml:space="preserve">№ РД  09 </w:t>
      </w:r>
      <w:r w:rsidRPr="00B47A5E">
        <w:rPr>
          <w:b/>
          <w:lang w:val="bg-BG"/>
        </w:rPr>
        <w:t xml:space="preserve">– </w:t>
      </w:r>
      <w:r w:rsidR="00554718">
        <w:rPr>
          <w:b/>
          <w:lang w:val="bg-BG"/>
        </w:rPr>
        <w:t>211</w:t>
      </w:r>
      <w:r w:rsidRPr="00B47A5E">
        <w:rPr>
          <w:b/>
          <w:lang w:val="bg-BG"/>
        </w:rPr>
        <w:t>/</w:t>
      </w:r>
      <w:r w:rsidR="00554718">
        <w:rPr>
          <w:b/>
          <w:lang w:val="bg-BG"/>
        </w:rPr>
        <w:t>11</w:t>
      </w:r>
      <w:r w:rsidRPr="00B47A5E">
        <w:rPr>
          <w:b/>
        </w:rPr>
        <w:t>.</w:t>
      </w:r>
      <w:r w:rsidRPr="00331E9A">
        <w:rPr>
          <w:b/>
        </w:rPr>
        <w:t>0</w:t>
      </w:r>
      <w:r w:rsidR="00554718">
        <w:rPr>
          <w:b/>
          <w:lang w:val="bg-BG"/>
        </w:rPr>
        <w:t>4</w:t>
      </w:r>
      <w:r w:rsidRPr="00331E9A">
        <w:rPr>
          <w:b/>
          <w:lang w:val="bg-BG"/>
        </w:rPr>
        <w:t>.20</w:t>
      </w:r>
      <w:r w:rsidR="00EA5462">
        <w:rPr>
          <w:b/>
          <w:lang w:val="bg-BG"/>
        </w:rPr>
        <w:t>2</w:t>
      </w:r>
      <w:r w:rsidR="00D11242">
        <w:rPr>
          <w:b/>
          <w:lang w:val="bg-BG"/>
        </w:rPr>
        <w:t>3</w:t>
      </w:r>
      <w:r w:rsidRPr="00331E9A">
        <w:rPr>
          <w:b/>
          <w:lang w:val="bg-BG"/>
        </w:rPr>
        <w:t xml:space="preserve"> г.</w:t>
      </w:r>
    </w:p>
    <w:p w:rsidR="00B47A5E" w:rsidRPr="001251D9" w:rsidRDefault="00B47A5E" w:rsidP="00B47A5E">
      <w:pPr>
        <w:pStyle w:val="a3"/>
        <w:keepNext/>
        <w:tabs>
          <w:tab w:val="clear" w:pos="4153"/>
          <w:tab w:val="clear" w:pos="8306"/>
        </w:tabs>
        <w:spacing w:line="20" w:lineRule="atLeast"/>
        <w:jc w:val="center"/>
        <w:outlineLvl w:val="2"/>
        <w:rPr>
          <w:sz w:val="24"/>
          <w:szCs w:val="24"/>
          <w:lang w:val="bg-BG"/>
        </w:rPr>
      </w:pPr>
    </w:p>
    <w:p w:rsidR="0044595C" w:rsidRPr="003327A6" w:rsidRDefault="00972B7E" w:rsidP="003327A6">
      <w:pPr>
        <w:shd w:val="clear" w:color="auto" w:fill="FFFFFF"/>
        <w:spacing w:after="150"/>
        <w:jc w:val="both"/>
        <w:rPr>
          <w:sz w:val="24"/>
          <w:szCs w:val="24"/>
        </w:rPr>
      </w:pPr>
      <w:r w:rsidRPr="003327A6">
        <w:rPr>
          <w:sz w:val="24"/>
          <w:szCs w:val="24"/>
        </w:rPr>
        <w:t xml:space="preserve">На основание чл. 44, ал. 2 от ЗМСМА и във връзка с  чл. 18, ал. 1 от Изборния Кодекс  с цел организационно-техническа подготовка на </w:t>
      </w:r>
      <w:r w:rsidR="003327A6" w:rsidRPr="003327A6">
        <w:rPr>
          <w:color w:val="333333"/>
          <w:sz w:val="24"/>
          <w:szCs w:val="24"/>
          <w:shd w:val="clear" w:color="auto" w:fill="FFFFFF"/>
        </w:rPr>
        <w:t> изборите за членове на Европейски парламент от Република България и за народни представители на 9 юни 2024 г.</w:t>
      </w:r>
    </w:p>
    <w:p w:rsidR="00972B7E" w:rsidRPr="004504BE" w:rsidRDefault="00972B7E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jc w:val="center"/>
        <w:outlineLvl w:val="2"/>
        <w:rPr>
          <w:b/>
          <w:lang w:val="bg-BG"/>
        </w:rPr>
      </w:pPr>
      <w:r w:rsidRPr="004504BE">
        <w:rPr>
          <w:b/>
          <w:lang w:val="bg-BG"/>
        </w:rPr>
        <w:t>О</w:t>
      </w:r>
      <w:r>
        <w:rPr>
          <w:b/>
          <w:lang w:val="bg-BG"/>
        </w:rPr>
        <w:t>ПРЕДЕЛЯМ</w:t>
      </w:r>
      <w:r w:rsidRPr="004504BE">
        <w:rPr>
          <w:b/>
          <w:lang w:val="bg-BG"/>
        </w:rPr>
        <w:t>:</w:t>
      </w:r>
    </w:p>
    <w:p w:rsidR="00972B7E" w:rsidRDefault="00972B7E" w:rsidP="00972B7E">
      <w:pPr>
        <w:pStyle w:val="a3"/>
        <w:keepNext/>
        <w:tabs>
          <w:tab w:val="clear" w:pos="4153"/>
          <w:tab w:val="clear" w:pos="8306"/>
        </w:tabs>
        <w:spacing w:line="20" w:lineRule="atLeast"/>
        <w:jc w:val="both"/>
        <w:outlineLvl w:val="2"/>
        <w:rPr>
          <w:lang w:val="bg-BG"/>
        </w:rPr>
      </w:pPr>
      <w:r>
        <w:rPr>
          <w:lang w:val="bg-BG"/>
        </w:rPr>
        <w:tab/>
      </w:r>
    </w:p>
    <w:p w:rsidR="003327A6" w:rsidRPr="003327A6" w:rsidRDefault="00972B7E" w:rsidP="003327A6">
      <w:pPr>
        <w:shd w:val="clear" w:color="auto" w:fill="FFFFFF"/>
        <w:spacing w:after="150"/>
        <w:jc w:val="both"/>
        <w:rPr>
          <w:sz w:val="24"/>
          <w:szCs w:val="24"/>
        </w:rPr>
      </w:pPr>
      <w:r w:rsidRPr="003327A6">
        <w:rPr>
          <w:sz w:val="24"/>
          <w:szCs w:val="24"/>
        </w:rPr>
        <w:t xml:space="preserve">Технически екип осъществяващ </w:t>
      </w:r>
      <w:r w:rsidR="000D20C9" w:rsidRPr="003327A6">
        <w:rPr>
          <w:sz w:val="24"/>
          <w:szCs w:val="24"/>
        </w:rPr>
        <w:t>организационно-техническа подготовка за нормално протичане на</w:t>
      </w:r>
      <w:r w:rsidR="00EA5462" w:rsidRPr="003327A6">
        <w:rPr>
          <w:sz w:val="24"/>
          <w:szCs w:val="24"/>
        </w:rPr>
        <w:t xml:space="preserve"> </w:t>
      </w:r>
      <w:r w:rsidR="003327A6" w:rsidRPr="003327A6">
        <w:rPr>
          <w:color w:val="333333"/>
          <w:sz w:val="24"/>
          <w:szCs w:val="24"/>
          <w:shd w:val="clear" w:color="auto" w:fill="FFFFFF"/>
        </w:rPr>
        <w:t>изборите за членове на Европейски парламент от Република България и за народни представители на 9 юни 2024 г.</w:t>
      </w:r>
    </w:p>
    <w:tbl>
      <w:tblPr>
        <w:tblW w:w="1390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75"/>
        <w:gridCol w:w="1843"/>
        <w:gridCol w:w="2126"/>
        <w:gridCol w:w="1393"/>
        <w:gridCol w:w="1299"/>
        <w:gridCol w:w="2128"/>
        <w:gridCol w:w="1417"/>
        <w:gridCol w:w="1418"/>
      </w:tblGrid>
      <w:tr w:rsidR="00331E9A" w:rsidRPr="0044595C" w:rsidTr="00D90E3C">
        <w:trPr>
          <w:trHeight w:val="121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4595C" w:rsidRPr="00331E9A" w:rsidRDefault="0044595C" w:rsidP="0044595C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331E9A">
              <w:rPr>
                <w:b/>
                <w:bCs/>
                <w:color w:val="000000"/>
                <w:sz w:val="16"/>
                <w:szCs w:val="16"/>
                <w:lang w:val="bg-BG"/>
              </w:rPr>
              <w:t>община  Кайнарджа, адрес ул."Д.Дончев"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595C" w:rsidRPr="00331E9A" w:rsidRDefault="0044595C" w:rsidP="0044595C">
            <w:pPr>
              <w:ind w:left="-394" w:firstLine="394"/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331E9A">
              <w:rPr>
                <w:b/>
                <w:bCs/>
                <w:color w:val="000000"/>
                <w:sz w:val="16"/>
                <w:szCs w:val="16"/>
                <w:lang w:val="bg-BG"/>
              </w:rPr>
              <w:t>Технически екип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595C" w:rsidRPr="00331E9A" w:rsidRDefault="0044595C" w:rsidP="0044595C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331E9A">
              <w:rPr>
                <w:b/>
                <w:bCs/>
                <w:color w:val="000000"/>
                <w:sz w:val="16"/>
                <w:szCs w:val="16"/>
                <w:lang w:val="bg-BG"/>
              </w:rPr>
              <w:t>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595C" w:rsidRPr="00331E9A" w:rsidRDefault="0044595C" w:rsidP="0044595C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331E9A">
              <w:rPr>
                <w:b/>
                <w:bCs/>
                <w:color w:val="000000"/>
                <w:sz w:val="16"/>
                <w:szCs w:val="16"/>
                <w:lang w:val="bg-BG"/>
              </w:rPr>
              <w:t>Длъжност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595C" w:rsidRPr="00331E9A" w:rsidRDefault="0044595C" w:rsidP="0044595C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331E9A">
              <w:rPr>
                <w:b/>
                <w:bCs/>
                <w:color w:val="000000"/>
                <w:sz w:val="16"/>
                <w:szCs w:val="16"/>
                <w:lang w:val="bg-BG"/>
              </w:rPr>
              <w:t>Телефон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595C" w:rsidRPr="00331E9A" w:rsidRDefault="0044595C" w:rsidP="0044595C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331E9A">
              <w:rPr>
                <w:b/>
                <w:bCs/>
                <w:color w:val="000000"/>
                <w:sz w:val="16"/>
                <w:szCs w:val="16"/>
                <w:lang w:val="bg-BG"/>
              </w:rPr>
              <w:t>Мобилен телефон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595C" w:rsidRPr="00331E9A" w:rsidRDefault="0044595C" w:rsidP="0044595C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331E9A">
              <w:rPr>
                <w:b/>
                <w:bCs/>
                <w:color w:val="000000"/>
                <w:sz w:val="16"/>
                <w:szCs w:val="16"/>
                <w:lang w:val="bg-BG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595C" w:rsidRPr="00331E9A" w:rsidRDefault="0044595C" w:rsidP="0044595C">
            <w:pPr>
              <w:jc w:val="center"/>
              <w:rPr>
                <w:b/>
                <w:bCs/>
                <w:color w:val="000000"/>
                <w:sz w:val="16"/>
                <w:szCs w:val="16"/>
                <w:lang w:val="bg-BG"/>
              </w:rPr>
            </w:pPr>
            <w:r w:rsidRPr="00331E9A">
              <w:rPr>
                <w:b/>
                <w:bCs/>
                <w:color w:val="000000"/>
                <w:sz w:val="16"/>
                <w:szCs w:val="16"/>
                <w:lang w:val="bg-BG"/>
              </w:rPr>
              <w:t>E-mail за оперативна комуникация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4595C" w:rsidRPr="0044595C" w:rsidRDefault="0044595C" w:rsidP="0044595C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44595C">
              <w:rPr>
                <w:b/>
                <w:bCs/>
                <w:color w:val="000000"/>
                <w:lang w:val="bg-BG"/>
              </w:rPr>
              <w:t>Факс за оперативна комуникация (задълж. вкл. на авт. режим)</w:t>
            </w:r>
          </w:p>
        </w:tc>
      </w:tr>
      <w:tr w:rsidR="00331E9A" w:rsidRPr="0044595C" w:rsidTr="00D90E3C">
        <w:trPr>
          <w:trHeight w:val="326"/>
        </w:trPr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5C" w:rsidRPr="009F368C" w:rsidRDefault="0044595C" w:rsidP="0044595C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Община Кайнарджа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b/>
                <w:bCs/>
                <w:color w:val="000000"/>
                <w:sz w:val="18"/>
                <w:szCs w:val="18"/>
                <w:lang w:val="bg-BG"/>
              </w:rPr>
              <w:t>Ръководител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Мая Бочева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зам. кмет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086798251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2F3DA8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08859</w:t>
            </w:r>
            <w:r w:rsidR="002F3DA8">
              <w:rPr>
                <w:color w:val="000000"/>
                <w:sz w:val="18"/>
                <w:szCs w:val="18"/>
                <w:lang w:val="bg-BG"/>
              </w:rPr>
              <w:t>2</w:t>
            </w:r>
            <w:r w:rsidRPr="009F368C">
              <w:rPr>
                <w:color w:val="000000"/>
                <w:sz w:val="18"/>
                <w:szCs w:val="18"/>
                <w:lang w:val="bg-BG"/>
              </w:rPr>
              <w:t>1825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7F57EE" w:rsidRDefault="002706B3" w:rsidP="0044595C">
            <w:pPr>
              <w:rPr>
                <w:color w:val="0000FF"/>
                <w:sz w:val="18"/>
                <w:szCs w:val="18"/>
                <w:u w:val="single"/>
                <w:lang w:val="bg-BG"/>
              </w:rPr>
            </w:pPr>
            <w:hyperlink r:id="rId8" w:history="1">
              <w:r w:rsidR="0044595C" w:rsidRPr="007F57EE">
                <w:rPr>
                  <w:color w:val="0000FF"/>
                  <w:sz w:val="18"/>
                  <w:szCs w:val="18"/>
                  <w:u w:val="single"/>
                  <w:lang w:val="bg-BG"/>
                </w:rPr>
                <w:t>maiabocheva@abv.bg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5C" w:rsidRPr="007F57EE" w:rsidRDefault="00A01C1A" w:rsidP="0044595C">
            <w:pPr>
              <w:rPr>
                <w:color w:val="0000FF"/>
                <w:sz w:val="18"/>
                <w:szCs w:val="18"/>
                <w:u w:val="single"/>
                <w:lang w:val="bg-BG"/>
              </w:rPr>
            </w:pPr>
            <w:r w:rsidRPr="007F57EE">
              <w:rPr>
                <w:rStyle w:val="a8"/>
                <w:color w:val="000000"/>
                <w:sz w:val="18"/>
                <w:szCs w:val="18"/>
                <w:shd w:val="clear" w:color="auto" w:fill="FFFFFF"/>
              </w:rPr>
              <w:t>mun-kaynardzha@obmen.b</w:t>
            </w:r>
            <w:r w:rsidRPr="007F57EE">
              <w:rPr>
                <w:color w:val="000000"/>
                <w:sz w:val="18"/>
                <w:szCs w:val="18"/>
                <w:shd w:val="clear" w:color="auto" w:fill="FFFFFF"/>
              </w:rPr>
              <w:t>g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5C" w:rsidRPr="009F368C" w:rsidRDefault="0044595C" w:rsidP="0044595C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086798461</w:t>
            </w:r>
          </w:p>
        </w:tc>
      </w:tr>
      <w:tr w:rsidR="00331E9A" w:rsidRPr="0044595C" w:rsidTr="00D90E3C">
        <w:trPr>
          <w:trHeight w:val="543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5C" w:rsidRPr="0044595C" w:rsidRDefault="0044595C" w:rsidP="0044595C">
            <w:pPr>
              <w:rPr>
                <w:color w:val="00000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b/>
                <w:bCs/>
                <w:color w:val="000000"/>
                <w:sz w:val="18"/>
                <w:szCs w:val="1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95C" w:rsidRPr="009F368C" w:rsidRDefault="003327A6" w:rsidP="0044595C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Мариана Димова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FD7AB2" w:rsidP="0044595C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архив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086798461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B47A5E" w:rsidP="003327A6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08859218</w:t>
            </w:r>
            <w:r w:rsidR="003327A6">
              <w:rPr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7F57EE" w:rsidRDefault="002706B3" w:rsidP="0044595C">
            <w:pPr>
              <w:rPr>
                <w:color w:val="0000FF"/>
                <w:sz w:val="18"/>
                <w:szCs w:val="18"/>
                <w:u w:val="single"/>
                <w:lang w:val="bg-BG"/>
              </w:rPr>
            </w:pPr>
            <w:hyperlink r:id="rId9" w:history="1">
              <w:r w:rsidR="0044595C" w:rsidRPr="007F57EE">
                <w:rPr>
                  <w:color w:val="0000FF"/>
                  <w:sz w:val="18"/>
                  <w:szCs w:val="18"/>
                  <w:u w:val="single"/>
                  <w:lang w:val="bg-BG"/>
                </w:rPr>
                <w:t>kain_s@abv.bg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5C" w:rsidRPr="007F57EE" w:rsidRDefault="0044595C" w:rsidP="0044595C">
            <w:pPr>
              <w:rPr>
                <w:color w:val="0000FF"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5C" w:rsidRPr="0044595C" w:rsidRDefault="0044595C" w:rsidP="0044595C">
            <w:pPr>
              <w:rPr>
                <w:color w:val="000000"/>
                <w:lang w:val="bg-BG"/>
              </w:rPr>
            </w:pPr>
          </w:p>
        </w:tc>
      </w:tr>
      <w:tr w:rsidR="00FD7AB2" w:rsidRPr="0044595C" w:rsidTr="00D90E3C">
        <w:trPr>
          <w:trHeight w:val="543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2" w:rsidRPr="0044595C" w:rsidRDefault="00FD7AB2" w:rsidP="0044595C">
            <w:pPr>
              <w:rPr>
                <w:color w:val="00000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Pr="009F368C" w:rsidRDefault="00FD7AB2" w:rsidP="0044595C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B2" w:rsidRDefault="00FD7AB2" w:rsidP="0044595C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Лиляна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Pr="003327A6" w:rsidRDefault="00FD7AB2" w:rsidP="0044595C">
            <w:pPr>
              <w:rPr>
                <w:color w:val="000000"/>
                <w:sz w:val="18"/>
                <w:szCs w:val="18"/>
                <w:highlight w:val="yellow"/>
                <w:lang w:val="bg-BG"/>
              </w:rPr>
            </w:pPr>
            <w:r w:rsidRPr="00FD7AB2">
              <w:rPr>
                <w:color w:val="000000"/>
                <w:sz w:val="18"/>
                <w:szCs w:val="18"/>
                <w:lang w:val="bg-BG"/>
              </w:rPr>
              <w:t>счетоводител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Pr="009F368C" w:rsidRDefault="00FD7AB2" w:rsidP="0044595C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086798461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Default="00FD7AB2" w:rsidP="003327A6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0885921809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Pr="007F57EE" w:rsidRDefault="002706B3" w:rsidP="0044595C">
            <w:pPr>
              <w:rPr>
                <w:sz w:val="18"/>
                <w:szCs w:val="18"/>
              </w:rPr>
            </w:pPr>
            <w:hyperlink r:id="rId10" w:history="1">
              <w:r w:rsidR="00FD7AB2" w:rsidRPr="007F57EE">
                <w:rPr>
                  <w:color w:val="0000FF"/>
                  <w:sz w:val="18"/>
                  <w:szCs w:val="18"/>
                  <w:u w:val="single"/>
                  <w:lang w:val="bg-BG"/>
                </w:rPr>
                <w:t>kain_s@abv.bg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2" w:rsidRPr="007F57EE" w:rsidRDefault="00FD7AB2" w:rsidP="0044595C">
            <w:pPr>
              <w:rPr>
                <w:color w:val="0000FF"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2" w:rsidRPr="0044595C" w:rsidRDefault="00FD7AB2" w:rsidP="0044595C">
            <w:pPr>
              <w:rPr>
                <w:color w:val="000000"/>
                <w:lang w:val="bg-BG"/>
              </w:rPr>
            </w:pPr>
          </w:p>
        </w:tc>
      </w:tr>
      <w:tr w:rsidR="00FD7AB2" w:rsidRPr="0044595C" w:rsidTr="00D90E3C">
        <w:trPr>
          <w:trHeight w:val="543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2" w:rsidRPr="0044595C" w:rsidRDefault="00FD7AB2" w:rsidP="0044595C">
            <w:pPr>
              <w:rPr>
                <w:color w:val="00000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Pr="009F368C" w:rsidRDefault="00FD7AB2" w:rsidP="0044595C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AB2" w:rsidRDefault="00FD7AB2" w:rsidP="0044595C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Дария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Pr="003327A6" w:rsidRDefault="00FD7AB2" w:rsidP="0044595C">
            <w:pPr>
              <w:rPr>
                <w:color w:val="000000"/>
                <w:sz w:val="18"/>
                <w:szCs w:val="18"/>
                <w:highlight w:val="yellow"/>
                <w:lang w:val="bg-BG"/>
              </w:rPr>
            </w:pPr>
            <w:r w:rsidRPr="00FD7AB2">
              <w:rPr>
                <w:color w:val="000000"/>
                <w:sz w:val="18"/>
                <w:szCs w:val="18"/>
                <w:lang w:val="bg-BG"/>
              </w:rPr>
              <w:t>старши специалист „ЧР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Pr="009F368C" w:rsidRDefault="00FD7AB2" w:rsidP="0044595C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086798461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Default="00FD7AB2" w:rsidP="003327A6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0885921826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AB2" w:rsidRPr="007F57EE" w:rsidRDefault="00A01C1A" w:rsidP="0044595C">
            <w:pPr>
              <w:rPr>
                <w:sz w:val="18"/>
                <w:szCs w:val="18"/>
              </w:rPr>
            </w:pPr>
            <w:r w:rsidRPr="007F57EE">
              <w:rPr>
                <w:rStyle w:val="a8"/>
                <w:color w:val="000000"/>
                <w:sz w:val="18"/>
                <w:szCs w:val="18"/>
                <w:shd w:val="clear" w:color="auto" w:fill="FFFFFF"/>
              </w:rPr>
              <w:t>mun-kaynardzha@obmen.b</w:t>
            </w:r>
            <w:r w:rsidRPr="007F57EE">
              <w:rPr>
                <w:color w:val="000000"/>
                <w:sz w:val="18"/>
                <w:szCs w:val="18"/>
                <w:shd w:val="clear" w:color="auto" w:fill="FFFFFF"/>
              </w:rPr>
              <w:t>g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2" w:rsidRPr="007F57EE" w:rsidRDefault="00FD7AB2" w:rsidP="0044595C">
            <w:pPr>
              <w:rPr>
                <w:color w:val="0000FF"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B2" w:rsidRPr="0044595C" w:rsidRDefault="00FD7AB2" w:rsidP="0044595C">
            <w:pPr>
              <w:rPr>
                <w:color w:val="000000"/>
                <w:lang w:val="bg-BG"/>
              </w:rPr>
            </w:pPr>
          </w:p>
        </w:tc>
      </w:tr>
      <w:tr w:rsidR="00331E9A" w:rsidRPr="0044595C" w:rsidTr="00D90E3C">
        <w:trPr>
          <w:trHeight w:val="310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5C" w:rsidRPr="0044595C" w:rsidRDefault="0044595C" w:rsidP="0044595C">
            <w:pPr>
              <w:rPr>
                <w:color w:val="00000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jc w:val="center"/>
              <w:rPr>
                <w:b/>
                <w:bCs/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b/>
                <w:bCs/>
                <w:color w:val="000000"/>
                <w:sz w:val="18"/>
                <w:szCs w:val="18"/>
                <w:lang w:val="bg-BG"/>
              </w:rPr>
              <w:t>Член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Петя Екзарова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A01C1A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гл.</w:t>
            </w:r>
            <w:r w:rsidR="00A01C1A">
              <w:rPr>
                <w:color w:val="000000"/>
                <w:sz w:val="18"/>
                <w:szCs w:val="18"/>
                <w:lang w:val="bg-BG"/>
              </w:rPr>
              <w:t xml:space="preserve"> експерт </w:t>
            </w:r>
            <w:r w:rsidRPr="009F368C">
              <w:rPr>
                <w:color w:val="000000"/>
                <w:sz w:val="18"/>
                <w:szCs w:val="18"/>
                <w:lang w:val="bg-BG"/>
              </w:rPr>
              <w:t>"ГРАО"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086798330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44595C" w:rsidP="0044595C">
            <w:pPr>
              <w:rPr>
                <w:color w:val="000000"/>
                <w:sz w:val="18"/>
                <w:szCs w:val="18"/>
                <w:lang w:val="bg-BG"/>
              </w:rPr>
            </w:pPr>
            <w:r w:rsidRPr="009F368C">
              <w:rPr>
                <w:color w:val="000000"/>
                <w:sz w:val="18"/>
                <w:szCs w:val="18"/>
                <w:lang w:val="bg-BG"/>
              </w:rPr>
              <w:t>0884999374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95C" w:rsidRPr="009F368C" w:rsidRDefault="002706B3" w:rsidP="0044595C">
            <w:pPr>
              <w:rPr>
                <w:color w:val="0000FF"/>
                <w:sz w:val="18"/>
                <w:szCs w:val="18"/>
                <w:u w:val="single"/>
                <w:lang w:val="bg-BG"/>
              </w:rPr>
            </w:pPr>
            <w:hyperlink r:id="rId11" w:history="1">
              <w:r w:rsidR="0044595C" w:rsidRPr="009F368C">
                <w:rPr>
                  <w:color w:val="0000FF"/>
                  <w:sz w:val="18"/>
                  <w:szCs w:val="18"/>
                  <w:u w:val="single"/>
                  <w:lang w:val="bg-BG"/>
                </w:rPr>
                <w:t>petita78@mbox.is-bg.net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5C" w:rsidRPr="0044595C" w:rsidRDefault="0044595C" w:rsidP="0044595C">
            <w:pPr>
              <w:rPr>
                <w:color w:val="0000FF"/>
                <w:u w:val="single"/>
                <w:lang w:val="bg-BG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95C" w:rsidRPr="0044595C" w:rsidRDefault="0044595C" w:rsidP="0044595C">
            <w:pPr>
              <w:rPr>
                <w:color w:val="000000"/>
                <w:lang w:val="bg-BG"/>
              </w:rPr>
            </w:pPr>
          </w:p>
        </w:tc>
      </w:tr>
    </w:tbl>
    <w:p w:rsidR="00EA170C" w:rsidRPr="00331E9A" w:rsidRDefault="00EA170C" w:rsidP="00EA170C">
      <w:pPr>
        <w:pStyle w:val="a3"/>
        <w:keepNext/>
        <w:tabs>
          <w:tab w:val="clear" w:pos="4153"/>
          <w:tab w:val="clear" w:pos="8306"/>
        </w:tabs>
        <w:spacing w:line="20" w:lineRule="atLeast"/>
        <w:ind w:left="720"/>
        <w:jc w:val="both"/>
        <w:outlineLvl w:val="2"/>
        <w:rPr>
          <w:sz w:val="24"/>
          <w:szCs w:val="24"/>
        </w:rPr>
      </w:pPr>
    </w:p>
    <w:p w:rsidR="00331E9A" w:rsidRPr="00331E9A" w:rsidRDefault="00331E9A" w:rsidP="00331E9A">
      <w:pPr>
        <w:pStyle w:val="a3"/>
        <w:keepNext/>
        <w:tabs>
          <w:tab w:val="clear" w:pos="4153"/>
          <w:tab w:val="clear" w:pos="8306"/>
        </w:tabs>
        <w:spacing w:line="20" w:lineRule="atLeast"/>
        <w:ind w:left="720"/>
        <w:jc w:val="both"/>
        <w:outlineLvl w:val="2"/>
        <w:rPr>
          <w:sz w:val="24"/>
          <w:szCs w:val="24"/>
          <w:lang w:val="bg-BG"/>
        </w:rPr>
      </w:pPr>
      <w:r w:rsidRPr="00331E9A">
        <w:rPr>
          <w:sz w:val="24"/>
          <w:szCs w:val="24"/>
          <w:lang w:val="bg-BG"/>
        </w:rPr>
        <w:t>Препис от настояща</w:t>
      </w:r>
      <w:r w:rsidR="001F21DF">
        <w:rPr>
          <w:sz w:val="24"/>
          <w:szCs w:val="24"/>
          <w:lang w:val="bg-BG"/>
        </w:rPr>
        <w:t>та</w:t>
      </w:r>
      <w:r w:rsidRPr="00331E9A">
        <w:rPr>
          <w:sz w:val="24"/>
          <w:szCs w:val="24"/>
          <w:lang w:val="bg-BG"/>
        </w:rPr>
        <w:t xml:space="preserve"> </w:t>
      </w:r>
      <w:r w:rsidR="001F21DF">
        <w:rPr>
          <w:sz w:val="24"/>
          <w:szCs w:val="24"/>
          <w:lang w:val="bg-BG"/>
        </w:rPr>
        <w:t>з</w:t>
      </w:r>
      <w:r w:rsidRPr="00331E9A">
        <w:rPr>
          <w:sz w:val="24"/>
          <w:szCs w:val="24"/>
          <w:lang w:val="bg-BG"/>
        </w:rPr>
        <w:t>аповед да бъде  връчена на упоменатите лица за сведение и изпълнение.</w:t>
      </w:r>
      <w:bookmarkStart w:id="0" w:name="_GoBack"/>
      <w:bookmarkEnd w:id="0"/>
    </w:p>
    <w:p w:rsidR="00EA170C" w:rsidRPr="00331E9A" w:rsidRDefault="00EA170C" w:rsidP="00EA170C">
      <w:pPr>
        <w:pStyle w:val="a3"/>
        <w:keepNext/>
        <w:tabs>
          <w:tab w:val="clear" w:pos="4153"/>
          <w:tab w:val="clear" w:pos="8306"/>
        </w:tabs>
        <w:spacing w:line="20" w:lineRule="atLeast"/>
        <w:ind w:left="720"/>
        <w:jc w:val="both"/>
        <w:outlineLvl w:val="2"/>
        <w:rPr>
          <w:sz w:val="24"/>
          <w:szCs w:val="24"/>
        </w:rPr>
      </w:pPr>
    </w:p>
    <w:p w:rsidR="006D76A2" w:rsidRDefault="00EA170C" w:rsidP="008D4B97">
      <w:pPr>
        <w:pStyle w:val="a3"/>
        <w:keepNext/>
        <w:tabs>
          <w:tab w:val="clear" w:pos="4153"/>
          <w:tab w:val="clear" w:pos="8306"/>
        </w:tabs>
        <w:spacing w:line="20" w:lineRule="atLeast"/>
        <w:jc w:val="both"/>
        <w:outlineLvl w:val="2"/>
        <w:rPr>
          <w:sz w:val="24"/>
          <w:szCs w:val="24"/>
          <w:lang w:val="bg-BG"/>
        </w:rPr>
      </w:pPr>
      <w:r w:rsidRPr="00331E9A">
        <w:rPr>
          <w:sz w:val="24"/>
          <w:szCs w:val="24"/>
          <w:lang w:val="bg-BG"/>
        </w:rPr>
        <w:tab/>
      </w:r>
      <w:r w:rsidRPr="00331E9A">
        <w:rPr>
          <w:sz w:val="24"/>
          <w:szCs w:val="24"/>
          <w:lang w:val="bg-BG"/>
        </w:rPr>
        <w:tab/>
      </w:r>
    </w:p>
    <w:p w:rsidR="004B10A4" w:rsidRDefault="004B10A4" w:rsidP="008D4B97">
      <w:pPr>
        <w:pStyle w:val="a3"/>
        <w:keepNext/>
        <w:tabs>
          <w:tab w:val="clear" w:pos="4153"/>
          <w:tab w:val="clear" w:pos="8306"/>
        </w:tabs>
        <w:spacing w:line="20" w:lineRule="atLeast"/>
        <w:jc w:val="both"/>
        <w:outlineLvl w:val="2"/>
        <w:rPr>
          <w:sz w:val="24"/>
          <w:szCs w:val="24"/>
          <w:lang w:val="bg-BG"/>
        </w:rPr>
      </w:pPr>
    </w:p>
    <w:p w:rsidR="004B10A4" w:rsidRPr="006D76A2" w:rsidRDefault="004B10A4" w:rsidP="008D4B97">
      <w:pPr>
        <w:pStyle w:val="a3"/>
        <w:keepNext/>
        <w:tabs>
          <w:tab w:val="clear" w:pos="4153"/>
          <w:tab w:val="clear" w:pos="8306"/>
        </w:tabs>
        <w:spacing w:line="20" w:lineRule="atLeast"/>
        <w:jc w:val="both"/>
        <w:outlineLvl w:val="2"/>
        <w:rPr>
          <w:spacing w:val="6"/>
          <w:sz w:val="24"/>
          <w:szCs w:val="24"/>
        </w:rPr>
      </w:pPr>
    </w:p>
    <w:p w:rsidR="00EA5462" w:rsidRDefault="006D76A2" w:rsidP="006D76A2">
      <w:pPr>
        <w:spacing w:line="250" w:lineRule="exact"/>
        <w:ind w:firstLine="708"/>
        <w:jc w:val="both"/>
        <w:rPr>
          <w:spacing w:val="6"/>
          <w:sz w:val="24"/>
          <w:szCs w:val="24"/>
        </w:rPr>
      </w:pPr>
      <w:r w:rsidRPr="006D76A2">
        <w:rPr>
          <w:spacing w:val="6"/>
          <w:sz w:val="24"/>
          <w:szCs w:val="24"/>
        </w:rPr>
        <w:t xml:space="preserve">Кмет </w:t>
      </w:r>
    </w:p>
    <w:p w:rsidR="006D76A2" w:rsidRPr="006D76A2" w:rsidRDefault="006D76A2" w:rsidP="006D76A2">
      <w:pPr>
        <w:spacing w:line="250" w:lineRule="exact"/>
        <w:ind w:firstLine="708"/>
        <w:jc w:val="both"/>
        <w:rPr>
          <w:spacing w:val="6"/>
          <w:sz w:val="24"/>
          <w:szCs w:val="24"/>
        </w:rPr>
      </w:pPr>
      <w:r w:rsidRPr="006D76A2">
        <w:rPr>
          <w:spacing w:val="6"/>
          <w:sz w:val="24"/>
          <w:szCs w:val="24"/>
        </w:rPr>
        <w:t>на община Кайнарджа</w:t>
      </w:r>
    </w:p>
    <w:p w:rsidR="000D20C9" w:rsidRDefault="00EA5462" w:rsidP="00D90E3C">
      <w:pPr>
        <w:spacing w:line="250" w:lineRule="exact"/>
        <w:ind w:firstLine="708"/>
        <w:jc w:val="both"/>
        <w:rPr>
          <w:lang w:val="bg-BG"/>
        </w:rPr>
      </w:pPr>
      <w:r>
        <w:rPr>
          <w:spacing w:val="6"/>
          <w:sz w:val="24"/>
          <w:szCs w:val="24"/>
          <w:lang w:val="bg-BG"/>
        </w:rPr>
        <w:t>Любен Сивев</w:t>
      </w:r>
    </w:p>
    <w:sectPr w:rsidR="000D20C9" w:rsidSect="001251D9">
      <w:headerReference w:type="even" r:id="rId12"/>
      <w:headerReference w:type="default" r:id="rId13"/>
      <w:pgSz w:w="15840" w:h="12240" w:orient="landscape"/>
      <w:pgMar w:top="851" w:right="956" w:bottom="284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B3" w:rsidRDefault="002706B3" w:rsidP="009E4E5A">
      <w:r>
        <w:separator/>
      </w:r>
    </w:p>
  </w:endnote>
  <w:endnote w:type="continuationSeparator" w:id="0">
    <w:p w:rsidR="002706B3" w:rsidRDefault="002706B3" w:rsidP="009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B3" w:rsidRDefault="002706B3" w:rsidP="009E4E5A">
      <w:r>
        <w:separator/>
      </w:r>
    </w:p>
  </w:footnote>
  <w:footnote w:type="continuationSeparator" w:id="0">
    <w:p w:rsidR="002706B3" w:rsidRDefault="002706B3" w:rsidP="009E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A1" w:rsidRDefault="00874C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1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1E1">
      <w:rPr>
        <w:rStyle w:val="a5"/>
        <w:noProof/>
      </w:rPr>
      <w:t>2</w:t>
    </w:r>
    <w:r>
      <w:rPr>
        <w:rStyle w:val="a5"/>
      </w:rPr>
      <w:fldChar w:fldCharType="end"/>
    </w:r>
  </w:p>
  <w:p w:rsidR="005617A1" w:rsidRDefault="002706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A1" w:rsidRDefault="00874C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51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7EE">
      <w:rPr>
        <w:rStyle w:val="a5"/>
        <w:noProof/>
      </w:rPr>
      <w:t>2</w:t>
    </w:r>
    <w:r>
      <w:rPr>
        <w:rStyle w:val="a5"/>
      </w:rPr>
      <w:fldChar w:fldCharType="end"/>
    </w:r>
  </w:p>
  <w:p w:rsidR="005617A1" w:rsidRDefault="00270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136"/>
    <w:multiLevelType w:val="hybridMultilevel"/>
    <w:tmpl w:val="16041CCE"/>
    <w:lvl w:ilvl="0" w:tplc="36A00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B7E"/>
    <w:rsid w:val="000A28D5"/>
    <w:rsid w:val="000A2EC6"/>
    <w:rsid w:val="000C6B25"/>
    <w:rsid w:val="000D20C9"/>
    <w:rsid w:val="001251D9"/>
    <w:rsid w:val="00187BA4"/>
    <w:rsid w:val="001C5E3C"/>
    <w:rsid w:val="001D027F"/>
    <w:rsid w:val="001F21DF"/>
    <w:rsid w:val="002706B3"/>
    <w:rsid w:val="002A785E"/>
    <w:rsid w:val="002F3DA8"/>
    <w:rsid w:val="00331E9A"/>
    <w:rsid w:val="003327A6"/>
    <w:rsid w:val="00384B6A"/>
    <w:rsid w:val="003D519F"/>
    <w:rsid w:val="0044595C"/>
    <w:rsid w:val="004B10A4"/>
    <w:rsid w:val="004B61A3"/>
    <w:rsid w:val="004E4858"/>
    <w:rsid w:val="0052410D"/>
    <w:rsid w:val="00554718"/>
    <w:rsid w:val="00590A82"/>
    <w:rsid w:val="005F7D10"/>
    <w:rsid w:val="006013D4"/>
    <w:rsid w:val="00656EB7"/>
    <w:rsid w:val="006931EC"/>
    <w:rsid w:val="006D76A2"/>
    <w:rsid w:val="007B6FE2"/>
    <w:rsid w:val="007C1F51"/>
    <w:rsid w:val="007F57EE"/>
    <w:rsid w:val="007F626B"/>
    <w:rsid w:val="00805D99"/>
    <w:rsid w:val="00853932"/>
    <w:rsid w:val="00874CE9"/>
    <w:rsid w:val="00893F51"/>
    <w:rsid w:val="008A74A9"/>
    <w:rsid w:val="008D4B97"/>
    <w:rsid w:val="008D5375"/>
    <w:rsid w:val="008F571A"/>
    <w:rsid w:val="00972B7E"/>
    <w:rsid w:val="00990C99"/>
    <w:rsid w:val="009E4E5A"/>
    <w:rsid w:val="009F368C"/>
    <w:rsid w:val="00A01C1A"/>
    <w:rsid w:val="00A6736F"/>
    <w:rsid w:val="00A7288B"/>
    <w:rsid w:val="00A835D1"/>
    <w:rsid w:val="00AB1327"/>
    <w:rsid w:val="00B47A5E"/>
    <w:rsid w:val="00B768DD"/>
    <w:rsid w:val="00BE30C0"/>
    <w:rsid w:val="00C077C7"/>
    <w:rsid w:val="00C76945"/>
    <w:rsid w:val="00C77C95"/>
    <w:rsid w:val="00CC4CB2"/>
    <w:rsid w:val="00D00BFA"/>
    <w:rsid w:val="00D02A2E"/>
    <w:rsid w:val="00D11242"/>
    <w:rsid w:val="00D21064"/>
    <w:rsid w:val="00D551E1"/>
    <w:rsid w:val="00D70C62"/>
    <w:rsid w:val="00D90E3C"/>
    <w:rsid w:val="00DB382B"/>
    <w:rsid w:val="00E01FA4"/>
    <w:rsid w:val="00E135BB"/>
    <w:rsid w:val="00E42297"/>
    <w:rsid w:val="00E52AE6"/>
    <w:rsid w:val="00E74513"/>
    <w:rsid w:val="00EA170C"/>
    <w:rsid w:val="00EA5462"/>
    <w:rsid w:val="00F2294E"/>
    <w:rsid w:val="00F77DFD"/>
    <w:rsid w:val="00FA6AF5"/>
    <w:rsid w:val="00FD7AB2"/>
    <w:rsid w:val="00FE3B9D"/>
    <w:rsid w:val="00FF27AC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3067C6"/>
  <w15:docId w15:val="{92B03033-7291-49C3-99F0-6A1711A8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7E"/>
    <w:rPr>
      <w:lang w:val="en-AU"/>
    </w:rPr>
  </w:style>
  <w:style w:type="paragraph" w:styleId="1">
    <w:name w:val="heading 1"/>
    <w:basedOn w:val="a"/>
    <w:next w:val="a"/>
    <w:link w:val="10"/>
    <w:qFormat/>
    <w:rsid w:val="00972B7E"/>
    <w:pPr>
      <w:keepNext/>
      <w:jc w:val="center"/>
      <w:outlineLvl w:val="0"/>
    </w:pPr>
    <w:rPr>
      <w:rFonts w:ascii="Arial" w:hAnsi="Arial"/>
      <w:b/>
      <w:sz w:val="44"/>
      <w:lang w:val="bg-BG"/>
    </w:rPr>
  </w:style>
  <w:style w:type="paragraph" w:styleId="2">
    <w:name w:val="heading 2"/>
    <w:basedOn w:val="a"/>
    <w:next w:val="a"/>
    <w:link w:val="20"/>
    <w:qFormat/>
    <w:rsid w:val="00972B7E"/>
    <w:pPr>
      <w:keepNext/>
      <w:jc w:val="center"/>
      <w:outlineLvl w:val="1"/>
    </w:pPr>
    <w:rPr>
      <w:rFonts w:ascii="Arial" w:hAnsi="Arial"/>
      <w:b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1251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B7E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customStyle="1" w:styleId="a4">
    <w:name w:val="Горен колонтитул Знак"/>
    <w:basedOn w:val="a0"/>
    <w:link w:val="a3"/>
    <w:rsid w:val="00972B7E"/>
    <w:rPr>
      <w:sz w:val="28"/>
      <w:lang w:val="en-US" w:eastAsia="en-US"/>
    </w:rPr>
  </w:style>
  <w:style w:type="character" w:styleId="a5">
    <w:name w:val="page number"/>
    <w:basedOn w:val="a0"/>
    <w:rsid w:val="00972B7E"/>
  </w:style>
  <w:style w:type="character" w:customStyle="1" w:styleId="10">
    <w:name w:val="Заглавие 1 Знак"/>
    <w:basedOn w:val="a0"/>
    <w:link w:val="1"/>
    <w:rsid w:val="00972B7E"/>
    <w:rPr>
      <w:rFonts w:ascii="Arial" w:hAnsi="Arial"/>
      <w:b/>
      <w:sz w:val="44"/>
    </w:rPr>
  </w:style>
  <w:style w:type="character" w:customStyle="1" w:styleId="20">
    <w:name w:val="Заглавие 2 Знак"/>
    <w:basedOn w:val="a0"/>
    <w:link w:val="2"/>
    <w:rsid w:val="00972B7E"/>
    <w:rPr>
      <w:rFonts w:ascii="Arial" w:hAnsi="Arial"/>
      <w:b/>
      <w:sz w:val="28"/>
    </w:rPr>
  </w:style>
  <w:style w:type="character" w:styleId="a6">
    <w:name w:val="Hyperlink"/>
    <w:basedOn w:val="a0"/>
    <w:uiPriority w:val="99"/>
    <w:semiHidden/>
    <w:unhideWhenUsed/>
    <w:rsid w:val="000D20C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595C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semiHidden/>
    <w:rsid w:val="001251D9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  <w:style w:type="character" w:styleId="a8">
    <w:name w:val="Strong"/>
    <w:basedOn w:val="a0"/>
    <w:uiPriority w:val="22"/>
    <w:qFormat/>
    <w:rsid w:val="00A0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abocheva@abv.b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ita78@mbox.is-bg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in_s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n_s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Мая Е. Бочева</cp:lastModifiedBy>
  <cp:revision>36</cp:revision>
  <cp:lastPrinted>2019-08-06T12:32:00Z</cp:lastPrinted>
  <dcterms:created xsi:type="dcterms:W3CDTF">2015-08-14T15:07:00Z</dcterms:created>
  <dcterms:modified xsi:type="dcterms:W3CDTF">2024-04-11T07:28:00Z</dcterms:modified>
</cp:coreProperties>
</file>